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B49" w:rsidRDefault="005F2382">
      <w:pPr>
        <w:rPr>
          <w:b/>
          <w:sz w:val="44"/>
          <w:szCs w:val="44"/>
        </w:rPr>
      </w:pPr>
      <w:r>
        <w:t xml:space="preserve">                                                                      </w:t>
      </w:r>
      <w:r>
        <w:rPr>
          <w:b/>
          <w:sz w:val="44"/>
          <w:szCs w:val="44"/>
        </w:rPr>
        <w:t>VÝZVA</w:t>
      </w:r>
    </w:p>
    <w:p w:rsidR="005F2382" w:rsidRDefault="005F2382">
      <w:pPr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Zadavatel veřejné zakázky na dodávky zadávané postupem mimo zadávací řízení dle </w:t>
      </w:r>
      <w:r>
        <w:rPr>
          <w:rFonts w:cstheme="minorHAnsi"/>
          <w:sz w:val="24"/>
          <w:szCs w:val="24"/>
        </w:rPr>
        <w:t xml:space="preserve">§ 31 zákona č. 134/2016 Sb., o zadávání veřejných zakázek, ve znění pozdějších předpisů a v souladu se Směrnicí </w:t>
      </w:r>
      <w:proofErr w:type="gramStart"/>
      <w:r>
        <w:rPr>
          <w:rFonts w:cstheme="minorHAnsi"/>
          <w:sz w:val="24"/>
          <w:szCs w:val="24"/>
        </w:rPr>
        <w:t>č.3 Rady</w:t>
      </w:r>
      <w:proofErr w:type="gramEnd"/>
      <w:r>
        <w:rPr>
          <w:rFonts w:cstheme="minorHAnsi"/>
          <w:sz w:val="24"/>
          <w:szCs w:val="24"/>
        </w:rPr>
        <w:t xml:space="preserve"> Královehradeckého kraje, kterou se stanovuje postup Královehradeckého kraje při zadávání veřejných zakázek, jako veřejnou zakázku malého rozsahu II</w:t>
      </w:r>
      <w:r w:rsidR="004574C0">
        <w:rPr>
          <w:rFonts w:cstheme="minorHAnsi"/>
          <w:sz w:val="24"/>
          <w:szCs w:val="24"/>
        </w:rPr>
        <w:t>. Kategorie Vás</w:t>
      </w:r>
    </w:p>
    <w:p w:rsidR="00FB7AE9" w:rsidRDefault="00FB7AE9">
      <w:pPr>
        <w:rPr>
          <w:rFonts w:cstheme="minorHAnsi"/>
          <w:b/>
          <w:sz w:val="32"/>
          <w:szCs w:val="32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</w:t>
      </w:r>
      <w:r w:rsidR="0082337F">
        <w:rPr>
          <w:rFonts w:cstheme="minorHAnsi"/>
          <w:b/>
          <w:sz w:val="32"/>
          <w:szCs w:val="32"/>
        </w:rPr>
        <w:t>VYZÝ</w:t>
      </w:r>
      <w:r>
        <w:rPr>
          <w:rFonts w:cstheme="minorHAnsi"/>
          <w:b/>
          <w:sz w:val="32"/>
          <w:szCs w:val="32"/>
        </w:rPr>
        <w:t>VÁ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Jako zájemce o níže uvedenou veřejnou zakázku k podání nabídky pro výběrové řízení s názvem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Název veřejné zakázky:     Dodá</w:t>
      </w:r>
      <w:r w:rsidR="00823248">
        <w:rPr>
          <w:rFonts w:cstheme="minorHAnsi"/>
          <w:sz w:val="24"/>
          <w:szCs w:val="24"/>
        </w:rPr>
        <w:t>vka strojního vybavení pro autodílnu</w:t>
      </w:r>
      <w:r>
        <w:rPr>
          <w:rFonts w:cstheme="minorHAnsi"/>
          <w:sz w:val="24"/>
          <w:szCs w:val="24"/>
        </w:rPr>
        <w:t xml:space="preserve"> SOŠ a SOU, Vocelova</w:t>
      </w:r>
      <w:r w:rsidR="0028535F">
        <w:rPr>
          <w:rFonts w:cstheme="minorHAnsi"/>
          <w:sz w:val="24"/>
          <w:szCs w:val="24"/>
        </w:rPr>
        <w:t xml:space="preserve"> 1338  - Mobilní odsávací stěna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Druh veřejné zakázky:        Veřejná zakázka na dodávky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Forma zadávacího řízení:   Veřejná zakázka malého rozsahu II. Kategorie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Název zadavatele:               SOŠ a SOU, Hradec Králové, Vocelova 1338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IČ:                                           00175790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Sídlo zadavatele:                 Vocelova 1338,  500 02 Hradec Králové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Jednající za zadavatele:      Ing. Nepokoj Tomáš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Kontaktní osoba zadavatele: Daniel Jiří</w:t>
      </w:r>
    </w:p>
    <w:p w:rsidR="00FB7AE9" w:rsidRDefault="00C3584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Telefo</w:t>
      </w:r>
      <w:r w:rsidR="008B2479">
        <w:rPr>
          <w:rFonts w:cstheme="minorHAnsi"/>
          <w:sz w:val="24"/>
          <w:szCs w:val="24"/>
        </w:rPr>
        <w:t>n:                                  +420 495 212 861, +420 776 733 950</w:t>
      </w:r>
    </w:p>
    <w:p w:rsidR="008B2479" w:rsidRDefault="008B2479">
      <w:pPr>
        <w:rPr>
          <w:rStyle w:val="Hypertextovodkaz"/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E-mail:                                       </w:t>
      </w:r>
      <w:hyperlink r:id="rId5" w:history="1">
        <w:r w:rsidRPr="003078F1">
          <w:rPr>
            <w:rStyle w:val="Hypertextovodkaz"/>
            <w:rFonts w:cstheme="minorHAnsi"/>
            <w:sz w:val="24"/>
            <w:szCs w:val="24"/>
          </w:rPr>
          <w:t>daniel@sosasou-vocelova.cz</w:t>
        </w:r>
      </w:hyperlink>
    </w:p>
    <w:p w:rsidR="008B2479" w:rsidRDefault="008B2479">
      <w:pPr>
        <w:rPr>
          <w:rFonts w:cstheme="minorHAnsi"/>
          <w:sz w:val="24"/>
          <w:szCs w:val="24"/>
        </w:rPr>
      </w:pPr>
    </w:p>
    <w:p w:rsidR="008B2479" w:rsidRDefault="008B2479" w:rsidP="008B2479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Úvodní informace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Výběrové řízení je veřejnou zakázkou malého rozsahu </w:t>
      </w:r>
      <w:r w:rsidR="005377CC">
        <w:rPr>
          <w:rFonts w:cstheme="minorHAnsi"/>
          <w:sz w:val="24"/>
          <w:szCs w:val="24"/>
        </w:rPr>
        <w:t>I</w:t>
      </w:r>
      <w:r w:rsidR="00994835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 xml:space="preserve">. Kategorie na dodávky, zadávané mimo režim zákona č.134/2016 Sb. O zadávání veřejných zakázek(dále </w:t>
      </w:r>
      <w:proofErr w:type="spellStart"/>
      <w:r>
        <w:rPr>
          <w:rFonts w:cstheme="minorHAnsi"/>
          <w:sz w:val="24"/>
          <w:szCs w:val="24"/>
        </w:rPr>
        <w:t>jen“ZZVZ</w:t>
      </w:r>
      <w:proofErr w:type="spellEnd"/>
      <w:r>
        <w:rPr>
          <w:rFonts w:cstheme="minorHAnsi"/>
          <w:sz w:val="24"/>
          <w:szCs w:val="24"/>
        </w:rPr>
        <w:t xml:space="preserve">“),ve znění pozdějších předpisů, v souladu se Směrnicí </w:t>
      </w:r>
      <w:proofErr w:type="gramStart"/>
      <w:r>
        <w:rPr>
          <w:rFonts w:cstheme="minorHAnsi"/>
          <w:sz w:val="24"/>
          <w:szCs w:val="24"/>
        </w:rPr>
        <w:t>č.3 Rady</w:t>
      </w:r>
      <w:proofErr w:type="gramEnd"/>
      <w:r>
        <w:rPr>
          <w:rFonts w:cstheme="minorHAnsi"/>
          <w:sz w:val="24"/>
          <w:szCs w:val="24"/>
        </w:rPr>
        <w:t xml:space="preserve"> Královehradeckého kraje, kterou se stanovuje postup Královehradeckého kraje při zadávání veřejných zakázek (dále jen „Směrnice“)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Veřejná zakázka není dělena na části. Zadavatel nepřipouští varianty nabídky.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Vybraný dodavatel realizuje předmět veřejné zakázky vždy v souladu s právními předpisy vztahujícími se k předmětu veřejné zakázky.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Výsledkem zadávacího řízení</w:t>
      </w:r>
      <w:r w:rsidR="00610CD4">
        <w:rPr>
          <w:rFonts w:cstheme="minorHAnsi"/>
          <w:sz w:val="24"/>
          <w:szCs w:val="24"/>
        </w:rPr>
        <w:t xml:space="preserve"> bude uzavření Kupní smlouvy na dodáv</w:t>
      </w:r>
      <w:r w:rsidR="008F5169">
        <w:rPr>
          <w:rFonts w:cstheme="minorHAnsi"/>
          <w:sz w:val="24"/>
          <w:szCs w:val="24"/>
        </w:rPr>
        <w:t>ku strojního vybavení autodílny</w:t>
      </w:r>
      <w:r w:rsidR="00610CD4">
        <w:rPr>
          <w:rFonts w:cstheme="minorHAnsi"/>
          <w:sz w:val="24"/>
          <w:szCs w:val="24"/>
        </w:rPr>
        <w:t xml:space="preserve"> SOŠ a SOU s jedním dodavatelem.</w:t>
      </w:r>
    </w:p>
    <w:p w:rsidR="00610CD4" w:rsidRPr="008B2479" w:rsidRDefault="00610CD4" w:rsidP="008B2479">
      <w:pPr>
        <w:pStyle w:val="Odstavecseseznamem"/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Podáním nabídky přijímá dodavatel zadávací podmínky, a to vždy ve smyslu uveřejněných vysvětlení, doplnění či změn zadávací dokumentace učiněných před </w:t>
      </w:r>
      <w:r>
        <w:rPr>
          <w:rFonts w:cstheme="minorHAnsi"/>
          <w:sz w:val="24"/>
          <w:szCs w:val="24"/>
        </w:rPr>
        <w:lastRenderedPageBreak/>
        <w:t>uplynutím lhůty pro podání nabídek. Předpokládá se, že se dodavatel s těmito podmínkami seznámil a v plném rozsahu jim porozuměl.</w:t>
      </w:r>
    </w:p>
    <w:p w:rsidR="00FB7AE9" w:rsidRDefault="00FE2762" w:rsidP="00FE276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Vymezení předmětu plnění veřejné zakázky</w:t>
      </w:r>
    </w:p>
    <w:p w:rsidR="00FE2762" w:rsidRDefault="00343197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Předmětem</w:t>
      </w:r>
      <w:r w:rsidR="00121D61">
        <w:rPr>
          <w:rFonts w:cstheme="minorHAnsi"/>
          <w:sz w:val="24"/>
          <w:szCs w:val="24"/>
        </w:rPr>
        <w:t xml:space="preserve"> plnění veřejné zakázky v rámci tohoto výběrového řízení je do</w:t>
      </w:r>
      <w:r w:rsidR="008626B1">
        <w:rPr>
          <w:rFonts w:cstheme="minorHAnsi"/>
          <w:sz w:val="24"/>
          <w:szCs w:val="24"/>
        </w:rPr>
        <w:t>dá</w:t>
      </w:r>
      <w:r w:rsidR="005377CC">
        <w:rPr>
          <w:rFonts w:cstheme="minorHAnsi"/>
          <w:sz w:val="24"/>
          <w:szCs w:val="24"/>
        </w:rPr>
        <w:t>vka strojního vybavení autodílny</w:t>
      </w:r>
      <w:r w:rsidR="00121D61">
        <w:rPr>
          <w:rFonts w:cstheme="minorHAnsi"/>
          <w:sz w:val="24"/>
          <w:szCs w:val="24"/>
        </w:rPr>
        <w:t xml:space="preserve"> dle požadavků zadavatele a Technické specifikace pro věcnou část ZD (viz příloha č.2a) této výzvy.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Rozsah a způsob plnění veřejné zakázky je určen dále v této zadávací dokumentaci.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Bližší specifikace plnění této veřejné zak</w:t>
      </w:r>
      <w:r w:rsidR="007D29AC">
        <w:rPr>
          <w:rFonts w:cstheme="minorHAnsi"/>
          <w:sz w:val="24"/>
          <w:szCs w:val="24"/>
        </w:rPr>
        <w:t>ázky je uvedena v Návrhu kupní s</w:t>
      </w:r>
      <w:r>
        <w:rPr>
          <w:rFonts w:cstheme="minorHAnsi"/>
          <w:sz w:val="24"/>
          <w:szCs w:val="24"/>
        </w:rPr>
        <w:t xml:space="preserve">mlouvy – příloze </w:t>
      </w:r>
      <w:proofErr w:type="gramStart"/>
      <w:r>
        <w:rPr>
          <w:rFonts w:cstheme="minorHAnsi"/>
          <w:sz w:val="24"/>
          <w:szCs w:val="24"/>
        </w:rPr>
        <w:t>č.2 a v Technické</w:t>
      </w:r>
      <w:proofErr w:type="gramEnd"/>
      <w:r>
        <w:rPr>
          <w:rFonts w:cstheme="minorHAnsi"/>
          <w:sz w:val="24"/>
          <w:szCs w:val="24"/>
        </w:rPr>
        <w:t xml:space="preserve"> specifikaci-příloze č.2a této výzvy.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Součástí plnění je i</w:t>
      </w:r>
      <w:r w:rsidR="00994835">
        <w:rPr>
          <w:rFonts w:cstheme="minorHAnsi"/>
          <w:sz w:val="24"/>
          <w:szCs w:val="24"/>
        </w:rPr>
        <w:t xml:space="preserve"> přeprava zboží do místa plnění s montáží a výchozí revizí.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</w:p>
    <w:p w:rsidR="00121D61" w:rsidRDefault="00121D61" w:rsidP="00121D61">
      <w:pPr>
        <w:pStyle w:val="Odstavecseseznamem"/>
        <w:numPr>
          <w:ilvl w:val="0"/>
          <w:numId w:val="1"/>
        </w:num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Předpokládaná hodnota veřejné zakázky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Celková předpokládaná hodnota veřejné zakázky za ce</w:t>
      </w:r>
      <w:r w:rsidR="006170ED">
        <w:rPr>
          <w:rFonts w:cstheme="minorHAnsi"/>
          <w:sz w:val="24"/>
          <w:szCs w:val="24"/>
        </w:rPr>
        <w:t xml:space="preserve">lou dobu </w:t>
      </w:r>
      <w:r w:rsidR="00994835">
        <w:rPr>
          <w:rFonts w:cstheme="minorHAnsi"/>
          <w:sz w:val="24"/>
          <w:szCs w:val="24"/>
        </w:rPr>
        <w:t xml:space="preserve">trvání smlouvy činí </w:t>
      </w:r>
      <w:r w:rsidR="007250AA">
        <w:rPr>
          <w:rFonts w:cstheme="minorHAnsi"/>
          <w:sz w:val="24"/>
          <w:szCs w:val="24"/>
        </w:rPr>
        <w:t>659</w:t>
      </w:r>
      <w:r w:rsidR="009F34C9">
        <w:rPr>
          <w:rFonts w:cstheme="minorHAnsi"/>
          <w:sz w:val="24"/>
          <w:szCs w:val="24"/>
        </w:rPr>
        <w:t xml:space="preserve"> 000</w:t>
      </w:r>
      <w:r>
        <w:rPr>
          <w:rFonts w:cstheme="minorHAnsi"/>
          <w:sz w:val="24"/>
          <w:szCs w:val="24"/>
        </w:rPr>
        <w:t xml:space="preserve"> Kč v.</w:t>
      </w:r>
      <w:r w:rsidR="00BC100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č.</w:t>
      </w:r>
      <w:r w:rsidR="00BC100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DPH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dodavatele musí zahrnovat veškeré náklady na realizaci předmětu plnění zakázky.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je zároveň cena nejvýše přípustná a musí být platná po celou dobu plnění veřejné zakázky</w:t>
      </w:r>
      <w:r w:rsidR="00A4496D">
        <w:rPr>
          <w:rFonts w:cstheme="minorHAnsi"/>
          <w:sz w:val="24"/>
          <w:szCs w:val="24"/>
        </w:rPr>
        <w:t>, nedojde-li k podstatné změně výchozích podmínek.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specifikuje nabídkovou cenu v členění uvedeném v Krycím listu – příloha </w:t>
      </w:r>
      <w:proofErr w:type="gramStart"/>
      <w:r>
        <w:rPr>
          <w:rFonts w:cstheme="minorHAnsi"/>
          <w:sz w:val="24"/>
          <w:szCs w:val="24"/>
        </w:rPr>
        <w:t>č.1. této</w:t>
      </w:r>
      <w:proofErr w:type="gramEnd"/>
      <w:r>
        <w:rPr>
          <w:rFonts w:cstheme="minorHAnsi"/>
          <w:sz w:val="24"/>
          <w:szCs w:val="24"/>
        </w:rPr>
        <w:t xml:space="preserve"> výzvy.</w:t>
      </w:r>
    </w:p>
    <w:p w:rsidR="00A4496D" w:rsidRDefault="00A4496D" w:rsidP="00A4496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</w:t>
      </w:r>
    </w:p>
    <w:p w:rsidR="00A4496D" w:rsidRDefault="00A4496D" w:rsidP="00A4496D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Termín a místo plnění veřejné zakázky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Plnění předmětu veřejné zakázky bude zahájeno bezprostředně po nabytí úči</w:t>
      </w:r>
      <w:r w:rsidR="00BC1008">
        <w:rPr>
          <w:rFonts w:cstheme="minorHAnsi"/>
          <w:sz w:val="24"/>
          <w:szCs w:val="24"/>
        </w:rPr>
        <w:t>n</w:t>
      </w:r>
      <w:r>
        <w:rPr>
          <w:rFonts w:cstheme="minorHAnsi"/>
          <w:sz w:val="24"/>
          <w:szCs w:val="24"/>
        </w:rPr>
        <w:t xml:space="preserve">nosti smlouvy. Předpokládaný termín uzavření smlouvy je  do </w:t>
      </w:r>
      <w:proofErr w:type="gramStart"/>
      <w:r w:rsidR="00232FEF">
        <w:rPr>
          <w:rFonts w:cstheme="minorHAnsi"/>
          <w:b/>
          <w:sz w:val="24"/>
          <w:szCs w:val="24"/>
        </w:rPr>
        <w:t>4.10</w:t>
      </w:r>
      <w:r w:rsidR="00994835">
        <w:rPr>
          <w:rFonts w:cstheme="minorHAnsi"/>
          <w:b/>
          <w:sz w:val="24"/>
          <w:szCs w:val="24"/>
        </w:rPr>
        <w:t>.2022</w:t>
      </w:r>
      <w:proofErr w:type="gramEnd"/>
      <w:r>
        <w:rPr>
          <w:rFonts w:cstheme="minorHAnsi"/>
          <w:b/>
          <w:sz w:val="24"/>
          <w:szCs w:val="24"/>
        </w:rPr>
        <w:t>.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Doba realizace smlouvy je stanovena zadavatelem, s termínem dokončení nejpozději </w:t>
      </w:r>
      <w:r w:rsidR="00232FEF">
        <w:rPr>
          <w:rFonts w:cstheme="minorHAnsi"/>
          <w:b/>
          <w:sz w:val="24"/>
          <w:szCs w:val="24"/>
        </w:rPr>
        <w:t>5</w:t>
      </w:r>
      <w:r>
        <w:rPr>
          <w:rFonts w:cstheme="minorHAnsi"/>
          <w:b/>
          <w:sz w:val="24"/>
          <w:szCs w:val="24"/>
        </w:rPr>
        <w:t>0 dnů od podpisu smlouvy.</w:t>
      </w:r>
    </w:p>
    <w:p w:rsidR="00A14006" w:rsidRDefault="00A4496D" w:rsidP="00A1400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Místem plnění veřejné zakázky je SOŠ a SOU, Hradec Králové, Vocelova 1338</w:t>
      </w:r>
      <w:r w:rsidR="00A14006">
        <w:rPr>
          <w:rFonts w:cstheme="minorHAnsi"/>
          <w:sz w:val="24"/>
          <w:szCs w:val="24"/>
        </w:rPr>
        <w:t>, 500 02 Hradec Králové.</w:t>
      </w:r>
    </w:p>
    <w:p w:rsidR="00A14006" w:rsidRDefault="00A14006" w:rsidP="00A14006">
      <w:pPr>
        <w:pStyle w:val="Odstavecseseznamem"/>
        <w:rPr>
          <w:rFonts w:cstheme="minorHAnsi"/>
          <w:sz w:val="24"/>
          <w:szCs w:val="24"/>
        </w:rPr>
      </w:pPr>
    </w:p>
    <w:p w:rsidR="00A14006" w:rsidRDefault="00A14006" w:rsidP="00A14006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Zadávací dokumentace</w:t>
      </w:r>
    </w:p>
    <w:p w:rsidR="00A14006" w:rsidRDefault="00A14006" w:rsidP="00A1400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Zadávací dokumentaci tvoří dokumenty obsahující zadávací podmínky, které jsou nezbytné pro zpracování nabídky. Součástí zadávací dokumentace jsou: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Výzva k podání nabídky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Krycí list nabídky-Příloha č. 1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Návrh kupní smlouvy-Příloha č. 2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Technické specifikace předmětu veřejné zakázky-Příloha č. 2a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Čestné prohlášení o splnění kvalifikace a o neexistenci střetu zájmů-Příloha č. 3 výzvy</w:t>
      </w:r>
    </w:p>
    <w:p w:rsidR="00A14006" w:rsidRDefault="00577771" w:rsidP="00577771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Podmínky splnění kvalifikace</w:t>
      </w:r>
    </w:p>
    <w:p w:rsidR="00FE3DDF" w:rsidRDefault="00FE3DDF" w:rsidP="00FE3DDF">
      <w:pPr>
        <w:pStyle w:val="Odstavecseseznamem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Základní</w:t>
      </w:r>
      <w:proofErr w:type="gramEnd"/>
      <w:r>
        <w:rPr>
          <w:rFonts w:cstheme="minorHAnsi"/>
          <w:sz w:val="24"/>
          <w:szCs w:val="24"/>
        </w:rPr>
        <w:t xml:space="preserve"> způsobilost splňuje účastník, </w:t>
      </w:r>
      <w:proofErr w:type="gramStart"/>
      <w:r>
        <w:rPr>
          <w:rFonts w:cstheme="minorHAnsi"/>
          <w:sz w:val="24"/>
          <w:szCs w:val="24"/>
        </w:rPr>
        <w:t>který:</w:t>
      </w:r>
      <w:proofErr w:type="gramEnd"/>
    </w:p>
    <w:p w:rsidR="00FE3DDF" w:rsidRDefault="00FE3DDF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Nebyl v zemi svého sídla v posledních 5-ti letech před zahájením výběrového řízení pravomocně odsouzen pro trestný čin uvedený v příloze </w:t>
      </w:r>
      <w:proofErr w:type="gramStart"/>
      <w:r>
        <w:rPr>
          <w:rFonts w:cstheme="minorHAnsi"/>
          <w:sz w:val="24"/>
          <w:szCs w:val="24"/>
        </w:rPr>
        <w:t>č.3, k tomuto</w:t>
      </w:r>
      <w:proofErr w:type="gramEnd"/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lastRenderedPageBreak/>
        <w:t>zákonu nebo obdobný trestný čin podle právního řádu země sídla dodavatele, k zahlazeným odsouzením se nepřihlíží.</w:t>
      </w:r>
    </w:p>
    <w:p w:rsidR="00FE3DDF" w:rsidRDefault="00FE3DDF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republice, nebo v zemi svého sídla v evidenci daní zachycen splatný daňový nedoplatek.</w:t>
      </w:r>
    </w:p>
    <w:p w:rsidR="00FE3DDF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 nebo v zemi svého sídla splatný nedoplatek na pojistném nebo na penále na veřejné zdravotní pojištění.</w:t>
      </w:r>
    </w:p>
    <w:p w:rsidR="00301622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republice, nebo v zemi svého sídla splatný nedoplatek na pojistném nebo na penále na sociální zabezpečení a příspěvku na státní politiku zaměstnanosti.</w:t>
      </w:r>
    </w:p>
    <w:p w:rsidR="00301622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Není v likvidaci, nebylo proti němu vydáno rozhodnutí o úpadku, nebyla vůči němu nařízena nucená správa podle jiného právního předpisu, nebo není v obdobné situaci podle právního řádu země sídla dodavatele.</w:t>
      </w: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Účastník prokazuje splnění základní způsobilosti předložením Čestného prohlášení – </w:t>
      </w:r>
      <w:r>
        <w:rPr>
          <w:rFonts w:cstheme="minorHAnsi"/>
          <w:b/>
          <w:sz w:val="24"/>
          <w:szCs w:val="24"/>
        </w:rPr>
        <w:t xml:space="preserve">viz příloha </w:t>
      </w:r>
      <w:proofErr w:type="gramStart"/>
      <w:r>
        <w:rPr>
          <w:rFonts w:cstheme="minorHAnsi"/>
          <w:b/>
          <w:sz w:val="24"/>
          <w:szCs w:val="24"/>
        </w:rPr>
        <w:t>č.3 této</w:t>
      </w:r>
      <w:proofErr w:type="gramEnd"/>
      <w:r>
        <w:rPr>
          <w:rFonts w:cstheme="minorHAnsi"/>
          <w:b/>
          <w:sz w:val="24"/>
          <w:szCs w:val="24"/>
        </w:rPr>
        <w:t xml:space="preserve"> výzvy </w:t>
      </w:r>
      <w:r>
        <w:rPr>
          <w:rFonts w:cstheme="minorHAnsi"/>
          <w:sz w:val="24"/>
          <w:szCs w:val="24"/>
        </w:rPr>
        <w:t>podepsané oprávněnou osobou jednat jménem/za účastníka.</w:t>
      </w:r>
    </w:p>
    <w:p w:rsidR="00301622" w:rsidRDefault="00301622" w:rsidP="00301622">
      <w:pPr>
        <w:rPr>
          <w:rFonts w:cstheme="minorHAnsi"/>
          <w:sz w:val="24"/>
          <w:szCs w:val="24"/>
        </w:rPr>
      </w:pP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Profesní způsobilost:</w:t>
      </w: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Účastník prokazuje splnění profesní způsobilosti ve vztahu</w:t>
      </w:r>
      <w:r w:rsidR="00241198">
        <w:rPr>
          <w:rFonts w:cstheme="minorHAnsi"/>
          <w:sz w:val="24"/>
          <w:szCs w:val="24"/>
        </w:rPr>
        <w:t xml:space="preserve"> k České republice předložením </w:t>
      </w:r>
      <w:r w:rsidR="00241198">
        <w:rPr>
          <w:rFonts w:cstheme="minorHAnsi"/>
          <w:b/>
          <w:sz w:val="24"/>
          <w:szCs w:val="24"/>
        </w:rPr>
        <w:t xml:space="preserve">Čestného prohlášení </w:t>
      </w:r>
      <w:r w:rsidR="00241198">
        <w:rPr>
          <w:rFonts w:cstheme="minorHAnsi"/>
          <w:sz w:val="24"/>
          <w:szCs w:val="24"/>
        </w:rPr>
        <w:t xml:space="preserve">– viz příloha č. 3 </w:t>
      </w:r>
      <w:proofErr w:type="gramStart"/>
      <w:r w:rsidR="00241198">
        <w:rPr>
          <w:rFonts w:cstheme="minorHAnsi"/>
          <w:sz w:val="24"/>
          <w:szCs w:val="24"/>
        </w:rPr>
        <w:t>této</w:t>
      </w:r>
      <w:proofErr w:type="gramEnd"/>
      <w:r w:rsidR="00241198">
        <w:rPr>
          <w:rFonts w:cstheme="minorHAnsi"/>
          <w:sz w:val="24"/>
          <w:szCs w:val="24"/>
        </w:rPr>
        <w:t xml:space="preserve"> výzvy, podepsané oprávněnou osobou jednat jménem/za účastníka, který potvrdí, že níže požadovanými doklady disponuje:</w:t>
      </w:r>
    </w:p>
    <w:p w:rsidR="00241198" w:rsidRDefault="00241198" w:rsidP="00301622">
      <w:pPr>
        <w:rPr>
          <w:rFonts w:cstheme="minorHAnsi"/>
          <w:sz w:val="24"/>
          <w:szCs w:val="24"/>
        </w:rPr>
      </w:pPr>
    </w:p>
    <w:p w:rsidR="00241198" w:rsidRDefault="00241198" w:rsidP="00241198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Požadavky na způsob zpracování nabídky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bude předložena v písemné formě,</w:t>
      </w:r>
      <w:r w:rsidR="00E63EF5">
        <w:rPr>
          <w:rFonts w:cstheme="minorHAnsi"/>
          <w:sz w:val="24"/>
          <w:szCs w:val="24"/>
        </w:rPr>
        <w:t xml:space="preserve"> a to listinné </w:t>
      </w:r>
      <w:r>
        <w:rPr>
          <w:rFonts w:cstheme="minorHAnsi"/>
          <w:sz w:val="24"/>
          <w:szCs w:val="24"/>
        </w:rPr>
        <w:t xml:space="preserve"> podobě, v jednom originále a bude zpracována v českém jazyce. Zadavatel doporučuje všechny listy listinné nabídky včetně příloh řádně očíslovat vzestupnou číselnou řadou.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musí obsahovat jméno obchodní firmy, sídlo a IČO účastníka, přesnou adresu, telefonní spojení a uvedení odpovědného zástupce účastníka, pověřeného k dalšímu jednání.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v listinné podobě bude doručena na adresu zadavatele v uzavřené obálce opatřené názvem veřejné zakázky.</w:t>
      </w:r>
    </w:p>
    <w:p w:rsidR="008E090C" w:rsidRDefault="008E090C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Vyžaduje-li zadavatel na některém dokumentu podpis dodavatele, podepíše tento dokument vždy osoba oprávněná jednat za dodavatele uvedená ve veřejném rejstříku či jiné obdobné evidenci. Je-li k podání nabídky zmocněna dodavatelem osoba jiná, musí nabídka obsahovat dokument prokazující takové zmocnění.</w:t>
      </w:r>
    </w:p>
    <w:p w:rsidR="008E090C" w:rsidRDefault="008E090C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doporučuje následující členění nabídky:</w:t>
      </w:r>
    </w:p>
    <w:p w:rsidR="008E090C" w:rsidRPr="008E090C" w:rsidRDefault="008E090C" w:rsidP="008E090C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Krycí list nabídky</w:t>
      </w:r>
    </w:p>
    <w:p w:rsidR="008E090C" w:rsidRDefault="008E090C" w:rsidP="008E090C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na označených místech vyplní Krycí list nabídky dle přílohy </w:t>
      </w:r>
      <w:proofErr w:type="gramStart"/>
      <w:r>
        <w:rPr>
          <w:rFonts w:cstheme="minorHAnsi"/>
          <w:sz w:val="24"/>
          <w:szCs w:val="24"/>
        </w:rPr>
        <w:t>č.1</w:t>
      </w:r>
      <w:r w:rsidR="00823C4C">
        <w:rPr>
          <w:rFonts w:cstheme="minorHAnsi"/>
          <w:sz w:val="24"/>
          <w:szCs w:val="24"/>
        </w:rPr>
        <w:t xml:space="preserve"> této</w:t>
      </w:r>
      <w:proofErr w:type="gramEnd"/>
      <w:r w:rsidR="00823C4C">
        <w:rPr>
          <w:rFonts w:cstheme="minorHAnsi"/>
          <w:sz w:val="24"/>
          <w:szCs w:val="24"/>
        </w:rPr>
        <w:t xml:space="preserve"> výzvy. V krycím listu bude uvedena nabídková cena v požadovaném členění.</w:t>
      </w:r>
    </w:p>
    <w:p w:rsidR="00823C4C" w:rsidRDefault="00823C4C" w:rsidP="008E090C">
      <w:pPr>
        <w:pStyle w:val="Odstavecseseznamem"/>
        <w:ind w:left="1080"/>
        <w:rPr>
          <w:rFonts w:cstheme="minorHAnsi"/>
          <w:sz w:val="24"/>
          <w:szCs w:val="24"/>
        </w:rPr>
      </w:pPr>
    </w:p>
    <w:p w:rsidR="00823C4C" w:rsidRDefault="0033738C" w:rsidP="0033738C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Plná moc</w:t>
      </w:r>
    </w:p>
    <w:p w:rsidR="0033738C" w:rsidRDefault="0033738C" w:rsidP="0033738C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předloží doklad o udělení plné moci osobou oprávněnou jednat za dodavatele, jedná-li v případě podání jeho nabídky osoba odlišná od osoby (osob) </w:t>
      </w:r>
      <w:r>
        <w:rPr>
          <w:rFonts w:cstheme="minorHAnsi"/>
          <w:sz w:val="24"/>
          <w:szCs w:val="24"/>
        </w:rPr>
        <w:lastRenderedPageBreak/>
        <w:t>uvedené ve veřejném rejstříku či jiné podobné evidenci. V případě, že nabídku podává přímo osoba oprávněná jednat za dodavatele dle zápisu ve veřejném rejstříku či obdobné evidenci, plná moc se nevyžaduje.</w:t>
      </w:r>
    </w:p>
    <w:p w:rsidR="00F82D5F" w:rsidRDefault="00F82D5F" w:rsidP="00F82D5F">
      <w:pPr>
        <w:rPr>
          <w:rFonts w:cstheme="minorHAnsi"/>
          <w:sz w:val="24"/>
          <w:szCs w:val="24"/>
        </w:rPr>
      </w:pPr>
    </w:p>
    <w:p w:rsidR="00F82D5F" w:rsidRPr="00F82D5F" w:rsidRDefault="00F82D5F" w:rsidP="00F82D5F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Návrh kupní smlouvy</w:t>
      </w:r>
    </w:p>
    <w:p w:rsidR="00F82D5F" w:rsidRDefault="00053E72" w:rsidP="00F82D5F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předloží doplněný návrh kupní smlouvy dle přílohy </w:t>
      </w:r>
      <w:proofErr w:type="gramStart"/>
      <w:r>
        <w:rPr>
          <w:rFonts w:cstheme="minorHAnsi"/>
          <w:sz w:val="24"/>
          <w:szCs w:val="24"/>
        </w:rPr>
        <w:t>č.2 této</w:t>
      </w:r>
      <w:proofErr w:type="gramEnd"/>
      <w:r>
        <w:rPr>
          <w:rFonts w:cstheme="minorHAnsi"/>
          <w:sz w:val="24"/>
          <w:szCs w:val="24"/>
        </w:rPr>
        <w:t xml:space="preserve"> výzvy pouze v místech která jsou k tomu vyznačena. Dodavatel, který podá nabídku, obsahující návrh kupní smlouvy s nepovolenými změnami, bude vyloučen. Návrh kupní smlouvy, musí být podepsán osobou oprávněnou jednat za dodavatele. Údaje uvedené v kupní smlouvě musí být v souladu s údaji, které účastník uvede v dalších částech nabídky.</w:t>
      </w:r>
    </w:p>
    <w:p w:rsidR="00053E72" w:rsidRDefault="00053E72" w:rsidP="00F82D5F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Pr="00053E72" w:rsidRDefault="00053E72" w:rsidP="00053E72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Technická specifikace</w:t>
      </w:r>
    </w:p>
    <w:p w:rsidR="00053E72" w:rsidRDefault="00053E72" w:rsidP="00053E72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předloží technickou specifikaci předmětu veřejné zakázky – viz příloha č.2a této výzvy.</w:t>
      </w:r>
    </w:p>
    <w:p w:rsidR="00F448C2" w:rsidRDefault="00F448C2" w:rsidP="00053E7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Pr="00F448C2" w:rsidRDefault="00F448C2" w:rsidP="00F448C2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Doklady k prokázání splnění podmínek kvalifikace a prohlášení ke střetu zájmů</w:t>
      </w:r>
    </w:p>
    <w:p w:rsidR="00F448C2" w:rsidRDefault="00F448C2" w:rsidP="00F448C2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do nabídky vloží vyplněný vzor Čestného prohlášení dle přílohy </w:t>
      </w:r>
      <w:proofErr w:type="gramStart"/>
      <w:r>
        <w:rPr>
          <w:rFonts w:cstheme="minorHAnsi"/>
          <w:sz w:val="24"/>
          <w:szCs w:val="24"/>
        </w:rPr>
        <w:t>č.3 této</w:t>
      </w:r>
      <w:proofErr w:type="gramEnd"/>
      <w:r>
        <w:rPr>
          <w:rFonts w:cstheme="minorHAnsi"/>
          <w:sz w:val="24"/>
          <w:szCs w:val="24"/>
        </w:rPr>
        <w:t xml:space="preserve"> výzvy pro splnění základní kvalifikace a profesní způsobilosti a doklady splňující technickou kvalifikaci uvedené v čl. 6 této výzvy</w:t>
      </w:r>
      <w:r w:rsidR="007B4AF2">
        <w:rPr>
          <w:rFonts w:cstheme="minorHAnsi"/>
          <w:sz w:val="24"/>
          <w:szCs w:val="24"/>
        </w:rPr>
        <w:t>-Podmínkách splnění kvalifikace.</w:t>
      </w:r>
    </w:p>
    <w:p w:rsidR="007B4AF2" w:rsidRDefault="007B4AF2" w:rsidP="00F448C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Default="007B4AF2" w:rsidP="007B4AF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Požadavky na zpracování nabídkové ceny</w:t>
      </w:r>
    </w:p>
    <w:p w:rsidR="007B4AF2" w:rsidRDefault="007B4AF2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bude uvedena v členění: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bez daně z přidané hodnoty (DPH)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Samostatně příslušná sazba DPH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včetně DPH</w:t>
      </w:r>
    </w:p>
    <w:p w:rsidR="007B4AF2" w:rsidRDefault="007B4AF2" w:rsidP="007B4AF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4574C0" w:rsidRDefault="007B4A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Nabídková cena v této skladbě bude uvedena na Krycím listu nabídky – příloha č. 1 této výzvy, která bude v souladu s Návrhem kupní smlouvy – příloha č. 2 </w:t>
      </w:r>
      <w:proofErr w:type="gramStart"/>
      <w:r>
        <w:rPr>
          <w:rFonts w:cstheme="minorHAnsi"/>
          <w:sz w:val="24"/>
          <w:szCs w:val="24"/>
        </w:rPr>
        <w:t>této</w:t>
      </w:r>
      <w:proofErr w:type="gramEnd"/>
      <w:r>
        <w:rPr>
          <w:rFonts w:cstheme="minorHAnsi"/>
          <w:sz w:val="24"/>
          <w:szCs w:val="24"/>
        </w:rPr>
        <w:t xml:space="preserve"> výzvy.</w:t>
      </w:r>
    </w:p>
    <w:p w:rsidR="007B4AF2" w:rsidRDefault="007B4A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bude obsahovat veškeré náklady na splnění zakázky za celou dobu plnění veřejné zakázky. Nabídková cena bude stanovena jako cena „nejvýše přípustná“.</w:t>
      </w:r>
    </w:p>
    <w:p w:rsidR="007B4AF2" w:rsidRDefault="007B4AF2">
      <w:pPr>
        <w:rPr>
          <w:rFonts w:cstheme="minorHAnsi"/>
          <w:sz w:val="24"/>
          <w:szCs w:val="24"/>
        </w:rPr>
      </w:pPr>
    </w:p>
    <w:p w:rsidR="007B4AF2" w:rsidRDefault="007B4AF2" w:rsidP="007B4AF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Obchodní a jiné smluvní podmínky</w:t>
      </w:r>
    </w:p>
    <w:p w:rsidR="007B4AF2" w:rsidRDefault="007B4AF2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Obchodní a jiné smluvní podmínky jsou blíže specifikované v kupní smlouvě – příloha </w:t>
      </w:r>
      <w:proofErr w:type="gramStart"/>
      <w:r w:rsidR="001126C1">
        <w:rPr>
          <w:rFonts w:cstheme="minorHAnsi"/>
          <w:sz w:val="24"/>
          <w:szCs w:val="24"/>
        </w:rPr>
        <w:t>č.2 této</w:t>
      </w:r>
      <w:proofErr w:type="gramEnd"/>
      <w:r w:rsidR="001126C1">
        <w:rPr>
          <w:rFonts w:cstheme="minorHAnsi"/>
          <w:sz w:val="24"/>
          <w:szCs w:val="24"/>
        </w:rPr>
        <w:t xml:space="preserve"> výzvy, která je nedílnou součástí této výzvy.</w:t>
      </w:r>
    </w:p>
    <w:p w:rsidR="001126C1" w:rsidRDefault="001126C1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Kupní smlouva bude uzavřena s vybraným dodavatelem dle údajů doplněných dodavatelem, uvedených v nabídce a návrhu smlouvy- viz příloha </w:t>
      </w:r>
      <w:proofErr w:type="gramStart"/>
      <w:r>
        <w:rPr>
          <w:rFonts w:cstheme="minorHAnsi"/>
          <w:sz w:val="24"/>
          <w:szCs w:val="24"/>
        </w:rPr>
        <w:t>č.2 a dle</w:t>
      </w:r>
      <w:proofErr w:type="gramEnd"/>
      <w:r>
        <w:rPr>
          <w:rFonts w:cstheme="minorHAnsi"/>
          <w:sz w:val="24"/>
          <w:szCs w:val="24"/>
        </w:rPr>
        <w:t xml:space="preserve"> zadávacích podmínek této veřejné zakázky.</w:t>
      </w:r>
    </w:p>
    <w:p w:rsidR="001126C1" w:rsidRDefault="001126C1" w:rsidP="007B4AF2">
      <w:pPr>
        <w:pStyle w:val="Odstavecseseznamem"/>
        <w:rPr>
          <w:rFonts w:cstheme="minorHAnsi"/>
          <w:sz w:val="24"/>
          <w:szCs w:val="24"/>
        </w:rPr>
      </w:pPr>
    </w:p>
    <w:p w:rsidR="001126C1" w:rsidRDefault="001126C1" w:rsidP="001126C1">
      <w:pPr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      </w:t>
      </w:r>
    </w:p>
    <w:p w:rsidR="001126C1" w:rsidRDefault="001126C1" w:rsidP="001126C1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 xml:space="preserve"> Hodnotící kritérium, Způsob hodnocení nabídek</w:t>
      </w:r>
    </w:p>
    <w:p w:rsidR="001126C1" w:rsidRDefault="00B86DB5" w:rsidP="001126C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Nabídky budou hodnoceny podle ekonomické výhodnosti. Ekonomická výhodnost nabídky bude hodnocena podle </w:t>
      </w:r>
      <w:r>
        <w:rPr>
          <w:rFonts w:cstheme="minorHAnsi"/>
          <w:b/>
          <w:sz w:val="24"/>
          <w:szCs w:val="24"/>
        </w:rPr>
        <w:t>nejnižší nabídkové ceny.</w:t>
      </w:r>
    </w:p>
    <w:p w:rsidR="00B86DB5" w:rsidRDefault="00B86DB5" w:rsidP="001126C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Předmětem hodnocení je vždy celková cena plnění </w:t>
      </w:r>
      <w:r>
        <w:rPr>
          <w:rFonts w:cstheme="minorHAnsi"/>
          <w:b/>
          <w:sz w:val="24"/>
          <w:szCs w:val="24"/>
        </w:rPr>
        <w:t xml:space="preserve">v korunách českých (CZK) bez daně z přidané hodnoty (DPH) </w:t>
      </w:r>
      <w:r>
        <w:rPr>
          <w:rFonts w:cstheme="minorHAnsi"/>
          <w:sz w:val="24"/>
          <w:szCs w:val="24"/>
        </w:rPr>
        <w:t>po dobu účinnosti Smlouvy této veřejné zakázky uvedená v krycím listu nabídky.</w:t>
      </w:r>
    </w:p>
    <w:p w:rsidR="00B86DB5" w:rsidRDefault="00B86DB5" w:rsidP="001126C1">
      <w:pPr>
        <w:pStyle w:val="Odstavecseseznamem"/>
        <w:rPr>
          <w:rFonts w:cstheme="minorHAnsi"/>
          <w:sz w:val="24"/>
          <w:szCs w:val="24"/>
        </w:rPr>
      </w:pPr>
    </w:p>
    <w:p w:rsidR="00B86DB5" w:rsidRPr="00B86DB5" w:rsidRDefault="00B86DB5" w:rsidP="00B86DB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86DB5">
        <w:rPr>
          <w:rFonts w:cstheme="minorHAnsi"/>
          <w:b/>
          <w:sz w:val="28"/>
          <w:szCs w:val="28"/>
        </w:rPr>
        <w:t>Posouzení splnění podmínek účasti</w:t>
      </w:r>
      <w:r w:rsidR="004574C0" w:rsidRPr="00B86DB5">
        <w:rPr>
          <w:rFonts w:cstheme="minorHAnsi"/>
          <w:sz w:val="24"/>
          <w:szCs w:val="24"/>
        </w:rPr>
        <w:t xml:space="preserve"> </w:t>
      </w:r>
    </w:p>
    <w:p w:rsidR="00B86DB5" w:rsidRDefault="00B86DB5" w:rsidP="00B86DB5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provede posouzení splnění podmínek účasti ve výběrovém řízení až po hodnocení nabídek. U vybraného dodavatele bude provedeno posouzení splnění podmínek účasti ve výběrovém řízení a hodnocení jeho nabídky vždy.</w:t>
      </w:r>
    </w:p>
    <w:p w:rsidR="00E226B6" w:rsidRDefault="00E226B6" w:rsidP="00B86DB5">
      <w:pPr>
        <w:pStyle w:val="Odstavecseseznamem"/>
        <w:rPr>
          <w:rFonts w:cstheme="minorHAnsi"/>
          <w:sz w:val="24"/>
          <w:szCs w:val="24"/>
        </w:rPr>
      </w:pPr>
    </w:p>
    <w:p w:rsidR="00E226B6" w:rsidRDefault="00E226B6" w:rsidP="00E226B6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 w:rsidRPr="00E226B6">
        <w:rPr>
          <w:rFonts w:cstheme="minorHAnsi"/>
          <w:b/>
          <w:sz w:val="28"/>
          <w:szCs w:val="28"/>
        </w:rPr>
        <w:t>Lhůta a místo pro podání nabídek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je povinen podat nabídku v listinné podobě: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podá nabídku v listinné podobě v řádně uzavřené obálce označené názvem veřejné zakázky „Dodávka stroj</w:t>
      </w:r>
      <w:r w:rsidR="006170ED">
        <w:rPr>
          <w:rFonts w:cstheme="minorHAnsi"/>
          <w:sz w:val="24"/>
          <w:szCs w:val="24"/>
        </w:rPr>
        <w:t>ního</w:t>
      </w:r>
      <w:r w:rsidR="00426D91">
        <w:rPr>
          <w:rFonts w:cstheme="minorHAnsi"/>
          <w:sz w:val="24"/>
          <w:szCs w:val="24"/>
        </w:rPr>
        <w:t xml:space="preserve"> vybavení</w:t>
      </w:r>
      <w:r w:rsidR="006170ED">
        <w:rPr>
          <w:rFonts w:cstheme="minorHAnsi"/>
          <w:sz w:val="24"/>
          <w:szCs w:val="24"/>
        </w:rPr>
        <w:t xml:space="preserve"> autodílen</w:t>
      </w:r>
      <w:r>
        <w:rPr>
          <w:rFonts w:cstheme="minorHAnsi"/>
          <w:sz w:val="24"/>
          <w:szCs w:val="24"/>
        </w:rPr>
        <w:t xml:space="preserve"> SOŠ a SOU Vocelova 1338“ a slovem </w:t>
      </w:r>
      <w:r>
        <w:rPr>
          <w:rFonts w:cstheme="minorHAnsi"/>
          <w:b/>
          <w:sz w:val="24"/>
          <w:szCs w:val="24"/>
        </w:rPr>
        <w:t xml:space="preserve">Neotvírat </w:t>
      </w:r>
      <w:r>
        <w:rPr>
          <w:rFonts w:cstheme="minorHAnsi"/>
          <w:sz w:val="24"/>
          <w:szCs w:val="24"/>
        </w:rPr>
        <w:t>na obálce musí být dále uvedena identifikace dodavatele včetně IČO.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Nabídku lze </w:t>
      </w:r>
      <w:proofErr w:type="gramStart"/>
      <w:r>
        <w:rPr>
          <w:rFonts w:cstheme="minorHAnsi"/>
          <w:sz w:val="24"/>
          <w:szCs w:val="24"/>
        </w:rPr>
        <w:t>podat :</w:t>
      </w:r>
      <w:proofErr w:type="gramEnd"/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Osobně v pracovních dnech od 7:00 hodin do 13:00 hodin</w:t>
      </w:r>
      <w:r w:rsidR="00A958B7">
        <w:rPr>
          <w:rFonts w:cstheme="minorHAnsi"/>
          <w:sz w:val="24"/>
          <w:szCs w:val="24"/>
        </w:rPr>
        <w:t xml:space="preserve"> na sekretariátu SOŠ a SOU, Vocelova 1338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Nebo zaslat poštou na adresu zadavatele.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</w:p>
    <w:p w:rsidR="00A958B7" w:rsidRDefault="00C53218" w:rsidP="00E226B6">
      <w:pPr>
        <w:pStyle w:val="Odstavecseseznamem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Lh</w:t>
      </w:r>
      <w:r w:rsidR="006F3083">
        <w:rPr>
          <w:rFonts w:cstheme="minorHAnsi"/>
          <w:b/>
          <w:sz w:val="24"/>
          <w:szCs w:val="24"/>
        </w:rPr>
        <w:t xml:space="preserve">ůta pro podání nabídek končí </w:t>
      </w:r>
      <w:proofErr w:type="gramStart"/>
      <w:r w:rsidR="006F3083">
        <w:rPr>
          <w:rFonts w:cstheme="minorHAnsi"/>
          <w:b/>
          <w:sz w:val="24"/>
          <w:szCs w:val="24"/>
        </w:rPr>
        <w:t>27.9</w:t>
      </w:r>
      <w:r>
        <w:rPr>
          <w:rFonts w:cstheme="minorHAnsi"/>
          <w:b/>
          <w:sz w:val="24"/>
          <w:szCs w:val="24"/>
        </w:rPr>
        <w:t>.2022</w:t>
      </w:r>
      <w:proofErr w:type="gramEnd"/>
      <w:r w:rsidR="00A958B7">
        <w:rPr>
          <w:rFonts w:cstheme="minorHAnsi"/>
          <w:b/>
          <w:sz w:val="24"/>
          <w:szCs w:val="24"/>
        </w:rPr>
        <w:t xml:space="preserve"> v 9:00 hod.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Nabídky podané po uplynutí lhůty nebude zadavatel otevírat.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Dodavatel který</w:t>
      </w:r>
      <w:proofErr w:type="gramEnd"/>
      <w:r>
        <w:rPr>
          <w:rFonts w:cstheme="minorHAnsi"/>
          <w:sz w:val="24"/>
          <w:szCs w:val="24"/>
        </w:rPr>
        <w:t xml:space="preserve"> podá nabídku v tomto řízení nesmí být současně osobou, jejímž prostřednictvím jiný dodavatel v tomtéž řízení prokazuje kvalifikaci.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Zadavatel vyloučí účastníka výběrového řízení, který podal více nabídek samostatně nebo společně s jinými dodavateli, nebo podal nabídku a současně je osobou, jejímž prostřednictvím jiný účastník řízení v tomtéž řízení prokazuje kvalifikaci.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</w:p>
    <w:p w:rsidR="00E226B6" w:rsidRDefault="00703379" w:rsidP="00E226B6">
      <w:pPr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       </w:t>
      </w:r>
      <w:proofErr w:type="gramStart"/>
      <w:r>
        <w:rPr>
          <w:rFonts w:cstheme="minorHAnsi"/>
          <w:b/>
          <w:sz w:val="28"/>
          <w:szCs w:val="28"/>
        </w:rPr>
        <w:t>13.Otevírání</w:t>
      </w:r>
      <w:proofErr w:type="gramEnd"/>
      <w:r>
        <w:rPr>
          <w:rFonts w:cstheme="minorHAnsi"/>
          <w:b/>
          <w:sz w:val="28"/>
          <w:szCs w:val="28"/>
        </w:rPr>
        <w:t xml:space="preserve"> nabídek</w:t>
      </w:r>
    </w:p>
    <w:p w:rsidR="00703379" w:rsidRDefault="00703379" w:rsidP="00E226B6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8"/>
          <w:szCs w:val="28"/>
        </w:rPr>
        <w:t xml:space="preserve">            </w:t>
      </w:r>
      <w:r>
        <w:rPr>
          <w:rFonts w:cstheme="minorHAnsi"/>
          <w:sz w:val="24"/>
          <w:szCs w:val="24"/>
        </w:rPr>
        <w:t>Zadavatel zahájí otevírání nabídek bezodkladně po uplynutí lhůty pro podání nabídek v sídle zadavatele.</w:t>
      </w:r>
    </w:p>
    <w:p w:rsidR="00703379" w:rsidRDefault="00703379" w:rsidP="00E226B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 otevírání nabídek zadavatel vyhotoví písemný protokol.</w:t>
      </w:r>
    </w:p>
    <w:p w:rsidR="00703379" w:rsidRDefault="00703379" w:rsidP="00E226B6">
      <w:pPr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Vysvětlení zadávací dokumentace (dodatečné informace)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je oprávněn písemně požadovat vysvětlení zadávací dokumentace zadavatelem na adrese </w:t>
      </w:r>
      <w:hyperlink r:id="rId6" w:history="1">
        <w:r w:rsidRPr="00B17099">
          <w:rPr>
            <w:rStyle w:val="Hypertextovodkaz"/>
            <w:rFonts w:cstheme="minorHAnsi"/>
            <w:sz w:val="24"/>
            <w:szCs w:val="24"/>
          </w:rPr>
          <w:t>daniel@sosasou-vocelova.cz</w:t>
        </w:r>
      </w:hyperlink>
      <w:r>
        <w:rPr>
          <w:rFonts w:cstheme="minorHAnsi"/>
          <w:sz w:val="24"/>
          <w:szCs w:val="24"/>
        </w:rPr>
        <w:t>.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rPr>
          <w:rFonts w:cstheme="minorHAnsi"/>
          <w:b/>
          <w:sz w:val="28"/>
          <w:szCs w:val="28"/>
        </w:rPr>
      </w:pPr>
      <w:proofErr w:type="gramStart"/>
      <w:r>
        <w:rPr>
          <w:rFonts w:cstheme="minorHAnsi"/>
          <w:b/>
          <w:sz w:val="28"/>
          <w:szCs w:val="28"/>
        </w:rPr>
        <w:lastRenderedPageBreak/>
        <w:t>15.Závěrečné</w:t>
      </w:r>
      <w:proofErr w:type="gramEnd"/>
      <w:r>
        <w:rPr>
          <w:rFonts w:cstheme="minorHAnsi"/>
          <w:b/>
          <w:sz w:val="28"/>
          <w:szCs w:val="28"/>
        </w:rPr>
        <w:t xml:space="preserve"> ustanovení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si vyhrazuje právo: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-kdykoliv zrušit výběrové řízení i bez uvedení důvodu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-ověřit informace o dodavateli z veřejně dostupných zdrojů a vyloučit účastníka, v případě že uvedl nepravdivé údaje ve své nabídce.</w:t>
      </w:r>
    </w:p>
    <w:p w:rsidR="00703379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-poža</w:t>
      </w:r>
      <w:r w:rsidR="00703379">
        <w:rPr>
          <w:rFonts w:cstheme="minorHAnsi"/>
          <w:sz w:val="24"/>
          <w:szCs w:val="24"/>
        </w:rPr>
        <w:t>dovat od účastníků doplňující informace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-změnit nebo upravit zadávací podmínky, pokud tato změna nastane v průběhu lhůty pro podání nabídek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možnost podání variantních nabídek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-nehradit náklady účastníků v řízení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-nevracet podané nabídky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účastníky, kteří podali nabídku s mimořádně nízkou nabídkovou cenou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účastníka z další účasti ve výběrovém řízení, pokud nesplní podmínky účasti stanovené zadavatelem.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Účastníci výběrového řízení jsou povinni zdržet se jakýchkoli jednání, která by mohla narušit transparentní a nediskriminační průběh výběrového řízení, zejména pak jednání, v jejichž důsledku by mohlo dojít k narušení soutěže mezi účastníky v rámci zadávání veřejné zakázky.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b/>
          <w:sz w:val="28"/>
          <w:szCs w:val="28"/>
        </w:rPr>
      </w:pPr>
      <w:proofErr w:type="gramStart"/>
      <w:r>
        <w:rPr>
          <w:rFonts w:cstheme="minorHAnsi"/>
          <w:b/>
          <w:sz w:val="28"/>
          <w:szCs w:val="28"/>
        </w:rPr>
        <w:t>16.Přílohy</w:t>
      </w:r>
      <w:proofErr w:type="gramEnd"/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č.1          Krycí</w:t>
      </w:r>
      <w:proofErr w:type="gramEnd"/>
      <w:r>
        <w:rPr>
          <w:rFonts w:cstheme="minorHAnsi"/>
          <w:sz w:val="24"/>
          <w:szCs w:val="24"/>
        </w:rPr>
        <w:t xml:space="preserve"> list nabídky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č.2          Návrh</w:t>
      </w:r>
      <w:proofErr w:type="gramEnd"/>
      <w:r>
        <w:rPr>
          <w:rFonts w:cstheme="minorHAnsi"/>
          <w:sz w:val="24"/>
          <w:szCs w:val="24"/>
        </w:rPr>
        <w:t xml:space="preserve"> kupní smlouvy</w:t>
      </w:r>
    </w:p>
    <w:p w:rsidR="00BE10F5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Příloha č. 2a       Technická specifikace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 3          Čestné</w:t>
      </w:r>
      <w:proofErr w:type="gramEnd"/>
      <w:r>
        <w:rPr>
          <w:rFonts w:cstheme="minorHAnsi"/>
          <w:sz w:val="24"/>
          <w:szCs w:val="24"/>
        </w:rPr>
        <w:t xml:space="preserve"> prohlášení o splnění kvalifikace a střetu zájmů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156AE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 Hradci Králové, dne 14</w:t>
      </w:r>
      <w:bookmarkStart w:id="0" w:name="_GoBack"/>
      <w:bookmarkEnd w:id="0"/>
      <w:r>
        <w:rPr>
          <w:rFonts w:cstheme="minorHAnsi"/>
          <w:sz w:val="24"/>
          <w:szCs w:val="24"/>
        </w:rPr>
        <w:t>.9</w:t>
      </w:r>
      <w:r w:rsidR="00C53218">
        <w:rPr>
          <w:rFonts w:cstheme="minorHAnsi"/>
          <w:sz w:val="24"/>
          <w:szCs w:val="24"/>
        </w:rPr>
        <w:t>.2022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………………………………………………..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Ing. Nepokoj Lukáš</w:t>
      </w:r>
    </w:p>
    <w:p w:rsidR="003B7B5B" w:rsidRPr="00BE10F5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Ředitel školy</w:t>
      </w:r>
    </w:p>
    <w:sectPr w:rsidR="003B7B5B" w:rsidRPr="00BE10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863C4"/>
    <w:multiLevelType w:val="hybridMultilevel"/>
    <w:tmpl w:val="B73E474C"/>
    <w:lvl w:ilvl="0" w:tplc="B3E048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B198E"/>
    <w:multiLevelType w:val="hybridMultilevel"/>
    <w:tmpl w:val="89B8C374"/>
    <w:lvl w:ilvl="0" w:tplc="6DCA7E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755645"/>
    <w:multiLevelType w:val="hybridMultilevel"/>
    <w:tmpl w:val="93B4E054"/>
    <w:lvl w:ilvl="0" w:tplc="85626922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382"/>
    <w:rsid w:val="00027EDE"/>
    <w:rsid w:val="00053E72"/>
    <w:rsid w:val="000862D3"/>
    <w:rsid w:val="000C3D0D"/>
    <w:rsid w:val="001126C1"/>
    <w:rsid w:val="00121D61"/>
    <w:rsid w:val="00156AEB"/>
    <w:rsid w:val="00232FEF"/>
    <w:rsid w:val="00241198"/>
    <w:rsid w:val="0028535F"/>
    <w:rsid w:val="00301622"/>
    <w:rsid w:val="0033738C"/>
    <w:rsid w:val="00343197"/>
    <w:rsid w:val="003B7B5B"/>
    <w:rsid w:val="00426D91"/>
    <w:rsid w:val="004574C0"/>
    <w:rsid w:val="005377CC"/>
    <w:rsid w:val="00577771"/>
    <w:rsid w:val="00577E0C"/>
    <w:rsid w:val="005F2382"/>
    <w:rsid w:val="00610CD4"/>
    <w:rsid w:val="006170ED"/>
    <w:rsid w:val="00687B49"/>
    <w:rsid w:val="006F3083"/>
    <w:rsid w:val="00703379"/>
    <w:rsid w:val="007250AA"/>
    <w:rsid w:val="007B4AF2"/>
    <w:rsid w:val="007D29AC"/>
    <w:rsid w:val="00823248"/>
    <w:rsid w:val="0082337F"/>
    <w:rsid w:val="00823C4C"/>
    <w:rsid w:val="008626B1"/>
    <w:rsid w:val="008B2479"/>
    <w:rsid w:val="008E090C"/>
    <w:rsid w:val="008F5169"/>
    <w:rsid w:val="00994835"/>
    <w:rsid w:val="009F11DC"/>
    <w:rsid w:val="009F34C9"/>
    <w:rsid w:val="00A00498"/>
    <w:rsid w:val="00A14006"/>
    <w:rsid w:val="00A4496D"/>
    <w:rsid w:val="00A958B7"/>
    <w:rsid w:val="00B86DB5"/>
    <w:rsid w:val="00BC1008"/>
    <w:rsid w:val="00BE10F5"/>
    <w:rsid w:val="00C3584C"/>
    <w:rsid w:val="00C53218"/>
    <w:rsid w:val="00C53FE2"/>
    <w:rsid w:val="00DD4038"/>
    <w:rsid w:val="00E226B6"/>
    <w:rsid w:val="00E63EF5"/>
    <w:rsid w:val="00F448C2"/>
    <w:rsid w:val="00F82D5F"/>
    <w:rsid w:val="00FB7AE9"/>
    <w:rsid w:val="00FE2762"/>
    <w:rsid w:val="00FE3DDF"/>
    <w:rsid w:val="00FF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D29FC"/>
  <w15:chartTrackingRefBased/>
  <w15:docId w15:val="{9CC5733B-AE35-4745-8F67-E2C22851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B2479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B247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23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3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iel@sosasou-vocelova.cz" TargetMode="External"/><Relationship Id="rId5" Type="http://schemas.openxmlformats.org/officeDocument/2006/relationships/hyperlink" Target="mailto:daniel@sosasou-vocelova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1752</Words>
  <Characters>10340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Jiri</dc:creator>
  <cp:keywords/>
  <dc:description/>
  <cp:lastModifiedBy>DANIEL Jiri</cp:lastModifiedBy>
  <cp:revision>26</cp:revision>
  <cp:lastPrinted>2020-10-20T07:46:00Z</cp:lastPrinted>
  <dcterms:created xsi:type="dcterms:W3CDTF">2020-10-20T07:48:00Z</dcterms:created>
  <dcterms:modified xsi:type="dcterms:W3CDTF">2022-09-14T08:06:00Z</dcterms:modified>
</cp:coreProperties>
</file>